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52" w:rsidRPr="00D60B72" w:rsidRDefault="00A03452" w:rsidP="00A03452">
      <w:pPr>
        <w:pStyle w:val="aa"/>
        <w:jc w:val="right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60B72">
        <w:rPr>
          <w:rFonts w:ascii="Times New Roman" w:hAnsi="Times New Roman" w:cs="Times New Roman"/>
          <w:i w:val="0"/>
          <w:sz w:val="24"/>
          <w:szCs w:val="24"/>
          <w:lang w:val="ru-RU"/>
        </w:rPr>
        <w:t>Председателю Парламента</w:t>
      </w:r>
    </w:p>
    <w:p w:rsidR="00A03452" w:rsidRPr="00D60B72" w:rsidRDefault="00A03452" w:rsidP="00A03452">
      <w:pPr>
        <w:pStyle w:val="aa"/>
        <w:jc w:val="right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60B72">
        <w:rPr>
          <w:rFonts w:ascii="Times New Roman" w:hAnsi="Times New Roman" w:cs="Times New Roman"/>
          <w:i w:val="0"/>
          <w:sz w:val="24"/>
          <w:szCs w:val="24"/>
          <w:lang w:val="ru-RU"/>
        </w:rPr>
        <w:t>Чеченской Республики</w:t>
      </w:r>
    </w:p>
    <w:p w:rsidR="00A03452" w:rsidRPr="00D60B72" w:rsidRDefault="00A03452" w:rsidP="00A03452">
      <w:pPr>
        <w:pStyle w:val="aa"/>
        <w:jc w:val="right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60B72">
        <w:rPr>
          <w:rFonts w:ascii="Times New Roman" w:hAnsi="Times New Roman" w:cs="Times New Roman"/>
          <w:i w:val="0"/>
          <w:sz w:val="24"/>
          <w:szCs w:val="24"/>
          <w:lang w:val="ru-RU"/>
        </w:rPr>
        <w:t>М.Х.Даудову</w:t>
      </w:r>
    </w:p>
    <w:p w:rsidR="00A03452" w:rsidRPr="00D60B72" w:rsidRDefault="00A03452" w:rsidP="00A03452">
      <w:pPr>
        <w:pStyle w:val="aa"/>
        <w:jc w:val="right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A03452" w:rsidRPr="00D60B72" w:rsidRDefault="00A03452" w:rsidP="00A03452">
      <w:pPr>
        <w:pStyle w:val="aa"/>
        <w:jc w:val="center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60B72">
        <w:rPr>
          <w:rFonts w:ascii="Times New Roman" w:hAnsi="Times New Roman" w:cs="Times New Roman"/>
          <w:i w:val="0"/>
          <w:sz w:val="24"/>
          <w:szCs w:val="24"/>
          <w:lang w:val="ru-RU"/>
        </w:rPr>
        <w:t>Уважаемый</w:t>
      </w:r>
    </w:p>
    <w:p w:rsidR="00A03452" w:rsidRPr="00D60B72" w:rsidRDefault="00A03452" w:rsidP="00A03452">
      <w:pPr>
        <w:pStyle w:val="aa"/>
        <w:jc w:val="center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60B72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Магомед </w:t>
      </w:r>
      <w:proofErr w:type="spellStart"/>
      <w:r w:rsidRPr="00D60B72">
        <w:rPr>
          <w:rFonts w:ascii="Times New Roman" w:hAnsi="Times New Roman" w:cs="Times New Roman"/>
          <w:i w:val="0"/>
          <w:sz w:val="24"/>
          <w:szCs w:val="24"/>
          <w:lang w:val="ru-RU"/>
        </w:rPr>
        <w:t>Хожахмедович</w:t>
      </w:r>
      <w:proofErr w:type="spellEnd"/>
      <w:r w:rsidRPr="00D60B72">
        <w:rPr>
          <w:rFonts w:ascii="Times New Roman" w:hAnsi="Times New Roman" w:cs="Times New Roman"/>
          <w:i w:val="0"/>
          <w:sz w:val="24"/>
          <w:szCs w:val="24"/>
          <w:lang w:val="ru-RU"/>
        </w:rPr>
        <w:t>!</w:t>
      </w:r>
    </w:p>
    <w:p w:rsidR="00A03452" w:rsidRPr="00D60B72" w:rsidRDefault="00A03452" w:rsidP="00A03452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60B72">
        <w:rPr>
          <w:rFonts w:ascii="Times New Roman" w:hAnsi="Times New Roman" w:cs="Times New Roman"/>
          <w:i w:val="0"/>
          <w:sz w:val="24"/>
          <w:szCs w:val="24"/>
          <w:lang w:val="ru-RU"/>
        </w:rPr>
        <w:t>Просим принять меры по скорейшей реализации Закона ЧР «Об образовании в Чеченской Республике» от 30.10.2014 года №37-РЗ в части мер социальной поддержки педагогических работников ЧР, а именно:</w:t>
      </w:r>
    </w:p>
    <w:p w:rsidR="00A03452" w:rsidRPr="00D60B72" w:rsidRDefault="00A03452" w:rsidP="00A03452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A03452" w:rsidRPr="00D60B72" w:rsidRDefault="00A03452" w:rsidP="00A034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  <w:lang w:val="ru-RU"/>
        </w:rPr>
      </w:pPr>
      <w:r w:rsidRPr="00D60B72">
        <w:rPr>
          <w:rFonts w:ascii="Times New Roman" w:hAnsi="Times New Roman" w:cs="Times New Roman"/>
          <w:b/>
          <w:bCs/>
          <w:i w:val="0"/>
          <w:color w:val="000000" w:themeColor="text1"/>
          <w:sz w:val="24"/>
          <w:szCs w:val="24"/>
          <w:lang w:val="ru-RU"/>
        </w:rPr>
        <w:t>1. Статьей</w:t>
      </w:r>
      <w:r w:rsidRPr="00D60B72">
        <w:rPr>
          <w:rFonts w:ascii="Times New Roman" w:hAnsi="Times New Roman" w:cs="Times New Roman"/>
          <w:b/>
          <w:bCs/>
          <w:i w:val="0"/>
          <w:color w:val="000000" w:themeColor="text1"/>
          <w:sz w:val="24"/>
          <w:szCs w:val="24"/>
        </w:rPr>
        <w:t> </w:t>
      </w:r>
      <w:r w:rsidRPr="00D60B72">
        <w:rPr>
          <w:rFonts w:ascii="Times New Roman" w:hAnsi="Times New Roman" w:cs="Times New Roman"/>
          <w:b/>
          <w:bCs/>
          <w:i w:val="0"/>
          <w:color w:val="000000" w:themeColor="text1"/>
          <w:sz w:val="24"/>
          <w:szCs w:val="24"/>
          <w:lang w:val="ru-RU"/>
        </w:rPr>
        <w:t xml:space="preserve">20-й </w:t>
      </w:r>
      <w:r w:rsidRPr="00D60B72">
        <w:rPr>
          <w:rFonts w:ascii="Times New Roman" w:hAnsi="Times New Roman" w:cs="Times New Roman"/>
          <w:bCs/>
          <w:i w:val="0"/>
          <w:color w:val="000000" w:themeColor="text1"/>
          <w:sz w:val="24"/>
          <w:szCs w:val="24"/>
          <w:lang w:val="ru-RU"/>
        </w:rPr>
        <w:t>Закона определено, что п</w:t>
      </w:r>
      <w:r w:rsidRPr="00D60B72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ru-RU"/>
        </w:rPr>
        <w:t>едагогическим работникам, в том числе молодым специалистам, направляемым на работу в отдаленные районы Чеченской Республики (</w:t>
      </w:r>
      <w:proofErr w:type="spellStart"/>
      <w:r w:rsidRPr="00D60B72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ru-RU"/>
        </w:rPr>
        <w:t>Веденский</w:t>
      </w:r>
      <w:proofErr w:type="spellEnd"/>
      <w:r w:rsidRPr="00D60B72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ru-RU"/>
        </w:rPr>
        <w:t>, Ножай-</w:t>
      </w:r>
      <w:proofErr w:type="spellStart"/>
      <w:r w:rsidRPr="00D60B72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ru-RU"/>
        </w:rPr>
        <w:t>Юртовский</w:t>
      </w:r>
      <w:proofErr w:type="spellEnd"/>
      <w:r w:rsidRPr="00D60B72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D60B72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ru-RU"/>
        </w:rPr>
        <w:t>Итум-Калинский</w:t>
      </w:r>
      <w:proofErr w:type="spellEnd"/>
      <w:r w:rsidRPr="00D60B72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D60B72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ru-RU"/>
        </w:rPr>
        <w:t>Шатойский</w:t>
      </w:r>
      <w:proofErr w:type="spellEnd"/>
      <w:r w:rsidRPr="00D60B72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D60B72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ru-RU"/>
        </w:rPr>
        <w:t>Шаройский</w:t>
      </w:r>
      <w:proofErr w:type="spellEnd"/>
      <w:r w:rsidRPr="00D60B72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ru-RU"/>
        </w:rPr>
        <w:t xml:space="preserve">, Наурский и Шелковской), где ощущается острый дефицит педагогических кадров, осуществляется единовременная выплата. Порядок выплаты и ее размер должно установить Правительство Чеченской Республики за счет бюджета республики. </w:t>
      </w:r>
      <w:r w:rsidRPr="00D60B72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  <w:lang w:val="ru-RU"/>
        </w:rPr>
        <w:t>Данная мера закона не исполняется.</w:t>
      </w:r>
    </w:p>
    <w:p w:rsidR="00A03452" w:rsidRPr="00D60B72" w:rsidRDefault="00A03452" w:rsidP="00A034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</w:pPr>
    </w:p>
    <w:p w:rsidR="00A03452" w:rsidRPr="00D60B72" w:rsidRDefault="00A03452" w:rsidP="00A034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  <w:lang w:val="ru-RU"/>
        </w:rPr>
      </w:pPr>
      <w:r w:rsidRPr="00D60B72">
        <w:rPr>
          <w:rFonts w:ascii="Times New Roman" w:hAnsi="Times New Roman" w:cs="Times New Roman"/>
          <w:b/>
          <w:bCs/>
          <w:i w:val="0"/>
          <w:color w:val="000000" w:themeColor="text1"/>
          <w:sz w:val="24"/>
          <w:szCs w:val="24"/>
          <w:lang w:val="ru-RU"/>
        </w:rPr>
        <w:t>2. Статья</w:t>
      </w:r>
      <w:r w:rsidRPr="00D60B72">
        <w:rPr>
          <w:rFonts w:ascii="Times New Roman" w:hAnsi="Times New Roman" w:cs="Times New Roman"/>
          <w:b/>
          <w:bCs/>
          <w:i w:val="0"/>
          <w:color w:val="000000" w:themeColor="text1"/>
          <w:sz w:val="24"/>
          <w:szCs w:val="24"/>
        </w:rPr>
        <w:t> </w:t>
      </w:r>
      <w:r w:rsidRPr="00D60B72">
        <w:rPr>
          <w:rFonts w:ascii="Times New Roman" w:hAnsi="Times New Roman" w:cs="Times New Roman"/>
          <w:b/>
          <w:bCs/>
          <w:i w:val="0"/>
          <w:color w:val="000000" w:themeColor="text1"/>
          <w:sz w:val="24"/>
          <w:szCs w:val="24"/>
          <w:lang w:val="ru-RU"/>
        </w:rPr>
        <w:t>21</w:t>
      </w:r>
      <w:r w:rsidRPr="00D60B72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ru-RU"/>
        </w:rPr>
        <w:t>.</w:t>
      </w:r>
      <w:r w:rsidRPr="00D60B72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> </w:t>
      </w:r>
      <w:r w:rsidRPr="00D60B72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  <w:lang w:val="ru-RU"/>
        </w:rPr>
        <w:t>Возмещение расходов педагогических работников на оплату жилых помещений, отопления и освещения в сельской местности.</w:t>
      </w:r>
    </w:p>
    <w:p w:rsidR="00A03452" w:rsidRPr="00D60B72" w:rsidRDefault="00A03452" w:rsidP="00A03452">
      <w:pPr>
        <w:spacing w:after="0" w:line="240" w:lineRule="auto"/>
        <w:ind w:firstLine="708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60B72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ru-RU"/>
        </w:rPr>
        <w:t>В данной статье</w:t>
      </w:r>
      <w:r w:rsidRPr="00D60B72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определено, что размер компенсации расходов, связанных с предоставлением коммунальных услуг, определяется Правительством Чеченской Республики, при этом он должен быть не ниже</w:t>
      </w:r>
      <w:r w:rsidRPr="00D60B72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 </w:t>
      </w:r>
      <w:r w:rsidRPr="00D60B72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размера ежемесячной компенсации, установленной для педагогов сельской местности, работающих в федеральных государственных образовательных организациях. В настоящее время для </w:t>
      </w:r>
      <w:proofErr w:type="spellStart"/>
      <w:r w:rsidRPr="00D60B72">
        <w:rPr>
          <w:rFonts w:ascii="Times New Roman" w:hAnsi="Times New Roman" w:cs="Times New Roman"/>
          <w:i w:val="0"/>
          <w:sz w:val="24"/>
          <w:szCs w:val="24"/>
          <w:lang w:val="ru-RU"/>
        </w:rPr>
        <w:t>пед</w:t>
      </w:r>
      <w:proofErr w:type="gramStart"/>
      <w:r w:rsidRPr="00D60B72">
        <w:rPr>
          <w:rFonts w:ascii="Times New Roman" w:hAnsi="Times New Roman" w:cs="Times New Roman"/>
          <w:i w:val="0"/>
          <w:sz w:val="24"/>
          <w:szCs w:val="24"/>
          <w:lang w:val="ru-RU"/>
        </w:rPr>
        <w:t>.р</w:t>
      </w:r>
      <w:proofErr w:type="gramEnd"/>
      <w:r w:rsidRPr="00D60B72">
        <w:rPr>
          <w:rFonts w:ascii="Times New Roman" w:hAnsi="Times New Roman" w:cs="Times New Roman"/>
          <w:i w:val="0"/>
          <w:sz w:val="24"/>
          <w:szCs w:val="24"/>
          <w:lang w:val="ru-RU"/>
        </w:rPr>
        <w:t>аботников</w:t>
      </w:r>
      <w:proofErr w:type="spellEnd"/>
      <w:r w:rsidRPr="00D60B72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федеральных образовательных организаций в сельской местности компенсация установлена в размере 1200 руб., а это значит, что для педагогов сельской местности Чеченской Республики компенсация должна быть установлена не ниже 1200. Для этого Правительство ЧР должно было внести изменения в  Постановление </w:t>
      </w:r>
      <w:r w:rsidRPr="00D60B72">
        <w:rPr>
          <w:rFonts w:ascii="Times New Roman" w:hAnsi="Times New Roman" w:cs="Times New Roman"/>
          <w:i w:val="0"/>
          <w:sz w:val="24"/>
          <w:szCs w:val="24"/>
        </w:rPr>
        <w:t>N </w:t>
      </w:r>
      <w:r w:rsidRPr="00D60B72">
        <w:rPr>
          <w:rFonts w:ascii="Times New Roman" w:hAnsi="Times New Roman" w:cs="Times New Roman"/>
          <w:i w:val="0"/>
          <w:sz w:val="24"/>
          <w:szCs w:val="24"/>
          <w:lang w:val="ru-RU"/>
        </w:rPr>
        <w:t>235 от 29 декабря 2012</w:t>
      </w:r>
      <w:r w:rsidRPr="00D60B72">
        <w:rPr>
          <w:rFonts w:ascii="Times New Roman" w:hAnsi="Times New Roman" w:cs="Times New Roman"/>
          <w:i w:val="0"/>
          <w:sz w:val="24"/>
          <w:szCs w:val="24"/>
        </w:rPr>
        <w:t> </w:t>
      </w:r>
      <w:r w:rsidRPr="00D60B72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г. и тем самым привести его в соответствие с Законом, </w:t>
      </w:r>
      <w:r w:rsidRPr="00D60B72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что до сих пор не сделано.</w:t>
      </w:r>
    </w:p>
    <w:p w:rsidR="00A03452" w:rsidRPr="00D60B72" w:rsidRDefault="00A03452" w:rsidP="00A03452">
      <w:pPr>
        <w:spacing w:after="0" w:line="240" w:lineRule="auto"/>
        <w:ind w:firstLine="708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A03452" w:rsidRPr="00D60B72" w:rsidRDefault="00A03452" w:rsidP="00A03452">
      <w:pPr>
        <w:spacing w:after="0"/>
        <w:jc w:val="both"/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ru-RU"/>
        </w:rPr>
      </w:pPr>
      <w:r w:rsidRPr="00D60B72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3. Пункт 1 ст. 23</w:t>
      </w:r>
      <w:r w:rsidRPr="00D60B72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предусматривает ежегодное оздоровление не менее одной тысячи педагогических работников за счет бюджета Чеченской Республики. </w:t>
      </w:r>
      <w:r w:rsidRPr="00D60B72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Данная мера также не исполняется</w:t>
      </w:r>
      <w:r w:rsidRPr="00D60B72">
        <w:rPr>
          <w:rFonts w:ascii="Times New Roman" w:hAnsi="Times New Roman" w:cs="Times New Roman"/>
          <w:i w:val="0"/>
          <w:sz w:val="24"/>
          <w:szCs w:val="24"/>
          <w:lang w:val="ru-RU"/>
        </w:rPr>
        <w:t>, несмотря на то, что с</w:t>
      </w:r>
      <w:r w:rsidRPr="00D60B72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ru-RU"/>
        </w:rPr>
        <w:t xml:space="preserve"> момента принятия Закона Чеченской Республики от 30 октября 2014</w:t>
      </w:r>
      <w:r w:rsidRPr="00D60B72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> </w:t>
      </w:r>
      <w:r w:rsidRPr="00D60B72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ru-RU"/>
        </w:rPr>
        <w:t xml:space="preserve">г. </w:t>
      </w:r>
      <w:r w:rsidRPr="00D60B72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>N </w:t>
      </w:r>
      <w:r w:rsidRPr="00D60B72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ru-RU"/>
        </w:rPr>
        <w:t xml:space="preserve">37-РЗ  «Об образовании в Чеченской Республике» прошло более 10 месяцев. </w:t>
      </w:r>
    </w:p>
    <w:p w:rsidR="00A03452" w:rsidRPr="00D60B72" w:rsidRDefault="00A03452" w:rsidP="00A03452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A03452" w:rsidRPr="00D60B72" w:rsidRDefault="00A03452" w:rsidP="00A03452">
      <w:pPr>
        <w:pStyle w:val="aa"/>
        <w:jc w:val="center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A03452" w:rsidRPr="00D60B72" w:rsidRDefault="00A03452" w:rsidP="00A03452">
      <w:pPr>
        <w:pStyle w:val="aa"/>
        <w:jc w:val="center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A03452" w:rsidRPr="00D60B72" w:rsidRDefault="00A03452" w:rsidP="00A03452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60B72">
        <w:rPr>
          <w:rFonts w:ascii="Times New Roman" w:hAnsi="Times New Roman" w:cs="Times New Roman"/>
          <w:i w:val="0"/>
          <w:sz w:val="24"/>
          <w:szCs w:val="24"/>
          <w:lang w:val="ru-RU"/>
        </w:rPr>
        <w:t>Приложение:</w:t>
      </w:r>
    </w:p>
    <w:p w:rsidR="00A03452" w:rsidRPr="00D60B72" w:rsidRDefault="00A03452" w:rsidP="00A03452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60B72">
        <w:rPr>
          <w:rFonts w:ascii="Times New Roman" w:hAnsi="Times New Roman" w:cs="Times New Roman"/>
          <w:i w:val="0"/>
          <w:sz w:val="24"/>
          <w:szCs w:val="24"/>
          <w:lang w:val="ru-RU"/>
        </w:rPr>
        <w:t>-выписка из протокола общего профсоюзного собрания.</w:t>
      </w:r>
    </w:p>
    <w:p w:rsidR="00A03452" w:rsidRPr="00D60B72" w:rsidRDefault="00A03452" w:rsidP="00A03452">
      <w:pPr>
        <w:pStyle w:val="aa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A03452" w:rsidRPr="00D60B72" w:rsidRDefault="00A03452" w:rsidP="00A03452">
      <w:pPr>
        <w:pStyle w:val="aa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A03452" w:rsidRPr="00D60B72" w:rsidRDefault="00A03452" w:rsidP="00A03452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60B72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Председатель ППО </w:t>
      </w:r>
    </w:p>
    <w:p w:rsidR="00A03452" w:rsidRPr="00D60B72" w:rsidRDefault="00D60B72" w:rsidP="00A03452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i w:val="0"/>
          <w:sz w:val="24"/>
          <w:szCs w:val="24"/>
          <w:lang w:val="ru-RU"/>
        </w:rPr>
        <w:t>МБОУ «Гимназия №3</w:t>
      </w:r>
      <w:r w:rsidR="00A03452" w:rsidRPr="00D60B72">
        <w:rPr>
          <w:rFonts w:ascii="Times New Roman" w:hAnsi="Times New Roman" w:cs="Times New Roman"/>
          <w:i w:val="0"/>
          <w:sz w:val="24"/>
          <w:szCs w:val="24"/>
          <w:lang w:val="ru-RU"/>
        </w:rPr>
        <w:t>»   г.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 w:rsidR="00A03452" w:rsidRPr="00D60B72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Грозного                                            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                   Т.М.Бачаева</w:t>
      </w:r>
      <w:bookmarkStart w:id="0" w:name="_GoBack"/>
      <w:bookmarkEnd w:id="0"/>
    </w:p>
    <w:p w:rsidR="00A03452" w:rsidRPr="00D60B72" w:rsidRDefault="00A03452" w:rsidP="00A03452">
      <w:pPr>
        <w:pStyle w:val="aa"/>
        <w:jc w:val="center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9C39A7" w:rsidRPr="00D60B72" w:rsidRDefault="009C39A7">
      <w:pPr>
        <w:rPr>
          <w:rFonts w:ascii="Times New Roman" w:hAnsi="Times New Roman" w:cs="Times New Roman"/>
          <w:i w:val="0"/>
          <w:lang w:val="ru-RU"/>
        </w:rPr>
      </w:pPr>
    </w:p>
    <w:sectPr w:rsidR="009C39A7" w:rsidRPr="00D60B72" w:rsidSect="009C39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3452"/>
    <w:rsid w:val="0035762B"/>
    <w:rsid w:val="008B4FA3"/>
    <w:rsid w:val="009C39A7"/>
    <w:rsid w:val="00A03452"/>
    <w:rsid w:val="00CF0F54"/>
    <w:rsid w:val="00D60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452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8B4FA3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4FA3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4FA3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B4FA3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4FA3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B4FA3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B4FA3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B4FA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B4FA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4FA3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8B4FA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8B4FA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8B4FA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B4FA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B4FA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8B4FA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8B4FA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8B4FA3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B4FA3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8B4FA3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8B4FA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8B4FA3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B4FA3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8B4FA3"/>
    <w:rPr>
      <w:b/>
      <w:bCs/>
      <w:spacing w:val="0"/>
    </w:rPr>
  </w:style>
  <w:style w:type="character" w:styleId="a9">
    <w:name w:val="Emphasis"/>
    <w:uiPriority w:val="20"/>
    <w:qFormat/>
    <w:rsid w:val="008B4FA3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8B4FA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8B4FA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B4FA3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8B4FA3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8B4FA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8B4FA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8B4FA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8B4FA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8B4FA3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8B4FA3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8B4FA3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8B4FA3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333</Words>
  <Characters>1900</Characters>
  <Application>Microsoft Office Word</Application>
  <DocSecurity>0</DocSecurity>
  <Lines>15</Lines>
  <Paragraphs>4</Paragraphs>
  <ScaleCrop>false</ScaleCrop>
  <Company/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TAMARA</cp:lastModifiedBy>
  <cp:revision>2</cp:revision>
  <dcterms:created xsi:type="dcterms:W3CDTF">2015-11-03T16:35:00Z</dcterms:created>
  <dcterms:modified xsi:type="dcterms:W3CDTF">2015-11-28T10:11:00Z</dcterms:modified>
</cp:coreProperties>
</file>